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D7C" w14:textId="77777777" w:rsidR="008F3B62" w:rsidRPr="008F3B62" w:rsidRDefault="008F3B62" w:rsidP="008F3B62">
      <w:pPr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75E02D6" wp14:editId="6C9FBE6B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C3D6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140FE820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4148BF02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1ED49016" w14:textId="7C867329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>เรื่อง ประกาศผู้ชนะการเสนอราคา วัสดุ</w:t>
      </w:r>
      <w:r w:rsidR="006A0DC6" w:rsidRPr="006A0DC6">
        <w:rPr>
          <w:rFonts w:ascii="TH SarabunIT๙" w:hAnsi="TH SarabunIT๙" w:cs="TH SarabunIT๙" w:hint="cs"/>
          <w:b/>
          <w:bCs/>
          <w:cs/>
        </w:rPr>
        <w:t>โครงการพัฒนาระบบอินเตอร์เน็ตและการเรียนรู้ในศตวรรษที่ 21</w:t>
      </w:r>
    </w:p>
    <w:p w14:paraId="5BA86618" w14:textId="58B0E2B0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>โดยวิธีเฉพาะเจาะจง</w:t>
      </w:r>
    </w:p>
    <w:p w14:paraId="66619935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C0B" wp14:editId="3BC9FE80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3959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3F7513" w14:textId="77777777" w:rsidR="008F3B62" w:rsidRPr="008F3B62" w:rsidRDefault="008F3B62" w:rsidP="008F3B62">
      <w:pPr>
        <w:jc w:val="center"/>
        <w:rPr>
          <w:rFonts w:ascii="TH SarabunPSK" w:hAnsi="TH SarabunPSK" w:cs="TH SarabunPSK"/>
          <w:b/>
          <w:bCs/>
        </w:rPr>
      </w:pPr>
    </w:p>
    <w:p w14:paraId="227B262E" w14:textId="1D7612C8" w:rsidR="008F3B62" w:rsidRPr="008F3B62" w:rsidRDefault="008F3B62" w:rsidP="008F3B62">
      <w:pPr>
        <w:spacing w:before="80" w:after="80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b/>
          <w:bCs/>
          <w:cs/>
        </w:rPr>
        <w:tab/>
      </w:r>
      <w:r w:rsidRPr="008F3B62">
        <w:rPr>
          <w:rFonts w:ascii="TH SarabunPSK" w:hAnsi="TH SarabunPSK" w:cs="TH SarabunPSK"/>
          <w:cs/>
        </w:rPr>
        <w:t>ตามที่ โรงเรียนวัดท่าบันเทิงธรรม ได้มีโครงการ ซื้อวัสดุ</w:t>
      </w:r>
      <w:r w:rsidR="006A0DC6">
        <w:rPr>
          <w:rFonts w:ascii="TH SarabunIT๙" w:hAnsi="TH SarabunIT๙" w:cs="TH SarabunIT๙" w:hint="cs"/>
          <w:cs/>
        </w:rPr>
        <w:t xml:space="preserve">โครงการพัฒนาระบบอินเตอร์เน็ตและการเรียนรู้ในศตวรรษที่ 21 </w:t>
      </w:r>
      <w:r w:rsidRPr="008F3B62">
        <w:rPr>
          <w:rFonts w:ascii="TH SarabunPSK" w:hAnsi="TH SarabunPSK" w:cs="TH SarabunPSK"/>
          <w:cs/>
        </w:rPr>
        <w:t>โดยวิธีเฉพาะเจาะจง โดยวิธีเฉพาะเจาะจง นั้น</w:t>
      </w:r>
    </w:p>
    <w:p w14:paraId="29159836" w14:textId="153DE03E" w:rsidR="008F3B62" w:rsidRDefault="008F3B62" w:rsidP="008F3B62">
      <w:pPr>
        <w:spacing w:before="80" w:after="80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  <w:t>อุปกรณ์และวัสดุสิ้นเปลืองคลังสินค้า (3</w:t>
      </w:r>
      <w:r w:rsidRPr="008F3B62">
        <w:rPr>
          <w:rFonts w:ascii="TH SarabunPSK" w:hAnsi="TH SarabunPSK" w:cs="TH SarabunPSK"/>
        </w:rPr>
        <w:t>,</w:t>
      </w:r>
      <w:r w:rsidR="006A0DC6">
        <w:rPr>
          <w:rFonts w:ascii="TH SarabunPSK" w:hAnsi="TH SarabunPSK" w:cs="TH SarabunPSK" w:hint="cs"/>
          <w:cs/>
        </w:rPr>
        <w:t>2</w:t>
      </w:r>
      <w:r w:rsidRPr="008F3B62">
        <w:rPr>
          <w:rFonts w:ascii="TH SarabunPSK" w:hAnsi="TH SarabunPSK" w:cs="TH SarabunPSK"/>
        </w:rPr>
        <w:t>00</w:t>
      </w:r>
      <w:r w:rsidRPr="008F3B62">
        <w:rPr>
          <w:rFonts w:ascii="TH SarabunPSK" w:hAnsi="TH SarabunPSK" w:cs="TH SarabunPSK"/>
          <w:cs/>
        </w:rPr>
        <w:t xml:space="preserve">.00) จำนวน ๑ โครงการ ผู้ที่ได้รับการคัดเลือก ได้แก่ </w:t>
      </w:r>
    </w:p>
    <w:p w14:paraId="6974891A" w14:textId="2FFE5D54" w:rsidR="008F3B62" w:rsidRPr="008F3B62" w:rsidRDefault="006A0DC6" w:rsidP="008F3B62">
      <w:pPr>
        <w:spacing w:before="80" w:after="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บริษัทเอ แอ็นท์มดแดง จำกัด</w:t>
      </w:r>
      <w:r w:rsidR="008F3B62">
        <w:rPr>
          <w:rFonts w:ascii="TH SarabunPSK" w:hAnsi="TH SarabunPSK" w:cs="TH SarabunPSK" w:hint="cs"/>
          <w:cs/>
        </w:rPr>
        <w:t xml:space="preserve"> </w:t>
      </w:r>
      <w:r w:rsidR="008F3B62" w:rsidRPr="008F3B62">
        <w:rPr>
          <w:rFonts w:ascii="TH SarabunPSK" w:hAnsi="TH SarabunPSK" w:cs="TH SarabunPSK"/>
          <w:cs/>
        </w:rPr>
        <w:t>โดยเสนอราคา เป็นเงินทั้งสิ้น 3,</w:t>
      </w:r>
      <w:r>
        <w:rPr>
          <w:rFonts w:ascii="TH SarabunPSK" w:hAnsi="TH SarabunPSK" w:cs="TH SarabunPSK" w:hint="cs"/>
          <w:cs/>
        </w:rPr>
        <w:t>2</w:t>
      </w:r>
      <w:r w:rsidR="008F3B62" w:rsidRPr="008F3B62">
        <w:rPr>
          <w:rFonts w:ascii="TH SarabunPSK" w:hAnsi="TH SarabunPSK" w:cs="TH SarabunPSK"/>
          <w:cs/>
        </w:rPr>
        <w:t>00.</w:t>
      </w:r>
      <w:r w:rsidR="008F3B62">
        <w:rPr>
          <w:rFonts w:ascii="TH SarabunPSK" w:hAnsi="TH SarabunPSK" w:cs="TH SarabunPSK" w:hint="cs"/>
          <w:cs/>
        </w:rPr>
        <w:t>00</w:t>
      </w:r>
      <w:r w:rsidR="008F3B62" w:rsidRPr="008F3B62">
        <w:rPr>
          <w:rFonts w:ascii="TH SarabunPSK" w:hAnsi="TH SarabunPSK" w:cs="TH SarabunPSK"/>
          <w:cs/>
        </w:rPr>
        <w:t xml:space="preserve"> บาท (สามพัน</w:t>
      </w:r>
      <w:r>
        <w:rPr>
          <w:rFonts w:ascii="TH SarabunPSK" w:hAnsi="TH SarabunPSK" w:cs="TH SarabunPSK" w:hint="cs"/>
          <w:cs/>
        </w:rPr>
        <w:t>สองร้อย</w:t>
      </w:r>
      <w:r w:rsidR="008F3B62" w:rsidRPr="008F3B62">
        <w:rPr>
          <w:rFonts w:ascii="TH SarabunPSK" w:hAnsi="TH SarabunPSK" w:cs="TH SarabunPSK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6BC94D8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7BA6F99B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</w:p>
    <w:p w14:paraId="4FC2B907" w14:textId="065FF1BB" w:rsidR="008F3B62" w:rsidRPr="008F3B62" w:rsidRDefault="008F3B62" w:rsidP="008F3B62">
      <w:pPr>
        <w:ind w:left="4320" w:firstLine="720"/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 xml:space="preserve">ประกาศ ณ วันที่  </w:t>
      </w:r>
      <w:r w:rsidR="006A0DC6">
        <w:rPr>
          <w:rFonts w:ascii="TH SarabunPSK" w:hAnsi="TH SarabunPSK" w:cs="TH SarabunPSK" w:hint="cs"/>
          <w:cs/>
        </w:rPr>
        <w:t>28</w:t>
      </w:r>
      <w:r w:rsidRPr="008F3B62">
        <w:rPr>
          <w:rFonts w:ascii="TH SarabunPSK" w:hAnsi="TH SarabunPSK" w:cs="TH SarabunPSK"/>
          <w:cs/>
        </w:rPr>
        <w:t xml:space="preserve">  </w:t>
      </w:r>
      <w:r w:rsidR="006A0DC6">
        <w:rPr>
          <w:rFonts w:ascii="TH SarabunPSK" w:hAnsi="TH SarabunPSK" w:cs="TH SarabunPSK" w:hint="cs"/>
          <w:cs/>
        </w:rPr>
        <w:t>สิงหาคม</w:t>
      </w:r>
      <w:r w:rsidRPr="008F3B62">
        <w:rPr>
          <w:rFonts w:ascii="TH SarabunPSK" w:hAnsi="TH SarabunPSK" w:cs="TH SarabunPSK"/>
          <w:cs/>
        </w:rPr>
        <w:t xml:space="preserve"> พ.ศ. ๒๕6๖</w:t>
      </w:r>
    </w:p>
    <w:p w14:paraId="7C4115FC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67F55995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4A7A9ED7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</w:p>
    <w:p w14:paraId="5D2C85A8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</w:r>
      <w:r w:rsidRPr="008F3B62">
        <w:rPr>
          <w:rFonts w:ascii="TH SarabunPSK" w:hAnsi="TH SarabunPSK" w:cs="TH SarabunPSK"/>
          <w:cs/>
        </w:rPr>
        <w:tab/>
        <w:t xml:space="preserve">             (นางสีนวล  โฉมฉลวย)</w:t>
      </w:r>
    </w:p>
    <w:p w14:paraId="101058EC" w14:textId="77777777" w:rsidR="008F3B62" w:rsidRPr="008F3B62" w:rsidRDefault="008F3B62" w:rsidP="008F3B62">
      <w:pPr>
        <w:ind w:left="5040" w:firstLine="720"/>
        <w:jc w:val="left"/>
        <w:rPr>
          <w:rFonts w:ascii="TH SarabunPSK" w:hAnsi="TH SarabunPSK" w:cs="TH SarabunPSK"/>
        </w:rPr>
      </w:pPr>
      <w:r w:rsidRPr="008F3B62">
        <w:rPr>
          <w:rFonts w:ascii="TH SarabunPSK" w:hAnsi="TH SarabunPSK" w:cs="TH SarabunPSK"/>
          <w:cs/>
        </w:rPr>
        <w:t xml:space="preserve">   หัวหน้าเจ้าหน้าที่พัสดุ</w:t>
      </w:r>
    </w:p>
    <w:p w14:paraId="5E3015DF" w14:textId="77777777" w:rsidR="008F3B62" w:rsidRPr="008F3B62" w:rsidRDefault="008F3B62" w:rsidP="008F3B62">
      <w:pPr>
        <w:jc w:val="left"/>
        <w:rPr>
          <w:rFonts w:ascii="TH SarabunPSK" w:hAnsi="TH SarabunPSK" w:cs="TH SarabunPSK"/>
        </w:rPr>
      </w:pPr>
    </w:p>
    <w:p w14:paraId="75C3F86E" w14:textId="77777777" w:rsidR="008F3B62" w:rsidRPr="008F3B62" w:rsidRDefault="008F3B62" w:rsidP="008F3B62">
      <w:pPr>
        <w:jc w:val="left"/>
        <w:rPr>
          <w:rFonts w:ascii="TH SarabunPSK" w:hAnsi="TH SarabunPSK" w:cs="TH SarabunPSK"/>
          <w:b/>
          <w:bCs/>
        </w:rPr>
      </w:pPr>
      <w:r w:rsidRPr="008F3B62">
        <w:rPr>
          <w:rFonts w:ascii="TH SarabunPSK" w:hAnsi="TH SarabunPSK" w:cs="TH SarabunPSK"/>
          <w:b/>
          <w:bCs/>
          <w:cs/>
        </w:rPr>
        <w:tab/>
      </w:r>
    </w:p>
    <w:p w14:paraId="7A1E8DCB" w14:textId="77777777" w:rsidR="008F3B62" w:rsidRPr="008F3B62" w:rsidRDefault="008F3B62" w:rsidP="008F3B62">
      <w:pPr>
        <w:jc w:val="center"/>
        <w:rPr>
          <w:rFonts w:ascii="TH SarabunPSK" w:hAnsi="TH SarabunPSK" w:cs="TH SarabunPSK"/>
        </w:rPr>
      </w:pPr>
    </w:p>
    <w:p w14:paraId="01328C14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0B347AF7" w14:textId="77777777" w:rsidR="008F3B62" w:rsidRPr="008F3B62" w:rsidRDefault="008F3B62" w:rsidP="008F3B62">
      <w:pPr>
        <w:rPr>
          <w:rFonts w:ascii="TH SarabunPSK" w:hAnsi="TH SarabunPSK" w:cs="TH SarabunPSK"/>
        </w:rPr>
      </w:pPr>
    </w:p>
    <w:p w14:paraId="0B0BD2E3" w14:textId="77777777" w:rsidR="006773EA" w:rsidRPr="008F3B62" w:rsidRDefault="006773EA">
      <w:pPr>
        <w:rPr>
          <w:rFonts w:ascii="TH SarabunPSK" w:hAnsi="TH SarabunPSK" w:cs="TH SarabunPSK"/>
        </w:rPr>
      </w:pPr>
    </w:p>
    <w:sectPr w:rsidR="006773EA" w:rsidRPr="008F3B62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62"/>
    <w:rsid w:val="006773EA"/>
    <w:rsid w:val="006A0DC6"/>
    <w:rsid w:val="008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F8C"/>
  <w15:chartTrackingRefBased/>
  <w15:docId w15:val="{11FC1816-ED48-44D2-AC9B-913BCB8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62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2</cp:revision>
  <cp:lastPrinted>2023-09-22T03:05:00Z</cp:lastPrinted>
  <dcterms:created xsi:type="dcterms:W3CDTF">2023-03-15T02:54:00Z</dcterms:created>
  <dcterms:modified xsi:type="dcterms:W3CDTF">2023-09-22T03:05:00Z</dcterms:modified>
</cp:coreProperties>
</file>